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927" w:rsidRPr="0001703A" w:rsidRDefault="00B658CF" w:rsidP="00DF2C30">
      <w:pPr>
        <w:rPr>
          <w:b/>
          <w:i/>
          <w:sz w:val="32"/>
          <w:u w:val="single"/>
        </w:rPr>
      </w:pPr>
      <w:proofErr w:type="spellStart"/>
      <w:r w:rsidRPr="0001703A">
        <w:rPr>
          <w:b/>
          <w:i/>
          <w:sz w:val="32"/>
          <w:u w:val="single"/>
        </w:rPr>
        <w:t>GroLab</w:t>
      </w:r>
      <w:proofErr w:type="spellEnd"/>
      <w:r w:rsidRPr="0001703A">
        <w:rPr>
          <w:b/>
          <w:i/>
          <w:sz w:val="32"/>
          <w:u w:val="single"/>
        </w:rPr>
        <w:t xml:space="preserve"> Flood Detector</w:t>
      </w:r>
      <w:r w:rsidR="00256D1D" w:rsidRPr="0001703A">
        <w:rPr>
          <w:sz w:val="32"/>
        </w:rPr>
        <w:t xml:space="preserve"> </w:t>
      </w:r>
      <w:r w:rsidR="0093293A" w:rsidRPr="0001703A">
        <w:t>Open</w:t>
      </w:r>
      <w:r w:rsidR="00256D1D" w:rsidRPr="0001703A">
        <w:t xml:space="preserve"> </w:t>
      </w:r>
      <w:r w:rsidR="0093293A" w:rsidRPr="0001703A">
        <w:t>Grow</w:t>
      </w:r>
      <w:r w:rsidR="0001703A" w:rsidRPr="0001703A">
        <w:t xml:space="preserve"> Shop Link</w:t>
      </w:r>
      <w:r w:rsidR="001D5AF0" w:rsidRPr="0001703A">
        <w:t xml:space="preserve">: </w:t>
      </w:r>
      <w:hyperlink r:id="rId5" w:history="1">
        <w:r w:rsidR="00256D1D" w:rsidRPr="0001703A">
          <w:rPr>
            <w:rStyle w:val="Hiperligao"/>
          </w:rPr>
          <w:t>https://opengrow.pt/shop/peripherals-extras/17-grolab-flood-detector</w:t>
        </w:r>
      </w:hyperlink>
    </w:p>
    <w:p w:rsidR="001152B6" w:rsidRPr="0001703A" w:rsidRDefault="001152B6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256D1D" w:rsidRPr="0001703A" w:rsidTr="006F249D">
        <w:tc>
          <w:tcPr>
            <w:tcW w:w="3906" w:type="dxa"/>
          </w:tcPr>
          <w:p w:rsidR="00256D1D" w:rsidRPr="0001703A" w:rsidRDefault="00256D1D" w:rsidP="006F249D">
            <w:r w:rsidRPr="0001703A">
              <w:drawing>
                <wp:inline distT="0" distB="0" distL="0" distR="0" wp14:anchorId="6E1DBCE2" wp14:editId="05E427E9">
                  <wp:extent cx="2057400" cy="2167031"/>
                  <wp:effectExtent l="0" t="0" r="0" b="0"/>
                  <wp:docPr id="8" name="Picture 1" descr="Flood Det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lood Det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760" b="18644"/>
                          <a:stretch/>
                        </pic:blipFill>
                        <pic:spPr bwMode="auto">
                          <a:xfrm>
                            <a:off x="0" y="0"/>
                            <a:ext cx="2057400" cy="2167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256D1D" w:rsidRPr="0001703A" w:rsidRDefault="00256D1D" w:rsidP="00256D1D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01703A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01703A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COMP0006</w:t>
            </w:r>
          </w:p>
          <w:p w:rsidR="0001703A" w:rsidRPr="0001703A" w:rsidRDefault="0001703A" w:rsidP="0001703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that detects water excesses and leaks.</w:t>
            </w:r>
          </w:p>
          <w:p w:rsidR="0001703A" w:rsidRPr="0001703A" w:rsidRDefault="0001703A" w:rsidP="0001703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01703A" w:rsidRPr="0001703A" w:rsidRDefault="0001703A" w:rsidP="0001703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It’s able to provide flood prevention and detection to your grow.</w:t>
            </w:r>
          </w:p>
          <w:p w:rsidR="0001703A" w:rsidRPr="0001703A" w:rsidRDefault="0001703A" w:rsidP="0001703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01703A" w:rsidRPr="0001703A" w:rsidRDefault="0001703A" w:rsidP="0001703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Easily connect this flood detector to your </w:t>
            </w:r>
            <w:proofErr w:type="spellStart"/>
            <w:r w:rsidRPr="0001703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SoilBot</w:t>
            </w:r>
            <w:proofErr w:type="spellEnd"/>
            <w:r w:rsidRPr="0001703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maintain your grow protected from flood risks.</w:t>
            </w:r>
          </w:p>
          <w:p w:rsidR="00256D1D" w:rsidRPr="0001703A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256D1D" w:rsidRPr="0001703A" w:rsidRDefault="0001703A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01703A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256D1D" w:rsidRPr="0001703A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256D1D" w:rsidRPr="0001703A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proofErr w:type="spellStart"/>
            <w:r w:rsidRPr="0001703A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Compatibilidade</w:t>
            </w:r>
            <w:proofErr w:type="spellEnd"/>
          </w:p>
          <w:p w:rsidR="00256D1D" w:rsidRPr="0001703A" w:rsidRDefault="00256D1D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256D1D" w:rsidRPr="0001703A" w:rsidTr="006F249D">
              <w:tc>
                <w:tcPr>
                  <w:tcW w:w="1116" w:type="dxa"/>
                </w:tcPr>
                <w:p w:rsidR="00256D1D" w:rsidRPr="0001703A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01703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BC477F7" wp14:editId="6B3B23BB">
                        <wp:extent cx="731520" cy="731520"/>
                        <wp:effectExtent l="0" t="0" r="0" b="0"/>
                        <wp:docPr id="4" name="Picture 11" descr="Grolab™ water level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Grolab™ water level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01703A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01703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256D1D" w:rsidRPr="0001703A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01703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6D6B771" wp14:editId="0648434B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01703A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01703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256D1D" w:rsidRPr="0001703A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01703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D4A5489" wp14:editId="4799DFC4">
                        <wp:extent cx="731520" cy="731520"/>
                        <wp:effectExtent l="0" t="0" r="0" b="0"/>
                        <wp:docPr id="3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01703A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01703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RASPBERRY PI</w:t>
                  </w:r>
                </w:p>
              </w:tc>
            </w:tr>
          </w:tbl>
          <w:p w:rsidR="00256D1D" w:rsidRPr="0001703A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256D1D" w:rsidRPr="0001703A" w:rsidRDefault="00256D1D" w:rsidP="00DF2C30"/>
    <w:p w:rsidR="00200FB0" w:rsidRPr="0001703A" w:rsidRDefault="00200FB0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200FB0" w:rsidRPr="0001703A" w:rsidTr="006F249D">
        <w:tc>
          <w:tcPr>
            <w:tcW w:w="10682" w:type="dxa"/>
            <w:gridSpan w:val="2"/>
            <w:shd w:val="clear" w:color="auto" w:fill="93C13D"/>
          </w:tcPr>
          <w:p w:rsidR="00200FB0" w:rsidRPr="0001703A" w:rsidRDefault="0001703A" w:rsidP="00200FB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01703A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Flood Sensor Specifications</w:t>
            </w:r>
          </w:p>
        </w:tc>
      </w:tr>
      <w:tr w:rsidR="00200FB0" w:rsidRPr="0001703A" w:rsidTr="006F249D">
        <w:tc>
          <w:tcPr>
            <w:tcW w:w="4192" w:type="dxa"/>
          </w:tcPr>
          <w:p w:rsidR="00200FB0" w:rsidRPr="0001703A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1703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01703A" w:rsidRPr="0001703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ions</w:t>
            </w:r>
          </w:p>
        </w:tc>
        <w:tc>
          <w:tcPr>
            <w:tcW w:w="6490" w:type="dxa"/>
          </w:tcPr>
          <w:p w:rsidR="00200FB0" w:rsidRPr="0001703A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39.26mm x 56.33mm x 2.5mm</w:t>
            </w:r>
          </w:p>
        </w:tc>
      </w:tr>
      <w:tr w:rsidR="00200FB0" w:rsidRPr="0001703A" w:rsidTr="006F249D">
        <w:tc>
          <w:tcPr>
            <w:tcW w:w="4192" w:type="dxa"/>
          </w:tcPr>
          <w:p w:rsidR="00200FB0" w:rsidRPr="0001703A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1703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200FB0" w:rsidRPr="0001703A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FR-4</w:t>
            </w:r>
          </w:p>
          <w:p w:rsidR="00200FB0" w:rsidRPr="0001703A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01703A"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r: </w:t>
            </w:r>
            <w:r w:rsidR="0001703A"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Green</w:t>
            </w:r>
          </w:p>
        </w:tc>
      </w:tr>
      <w:tr w:rsidR="00200FB0" w:rsidRPr="0001703A" w:rsidTr="006F249D">
        <w:tc>
          <w:tcPr>
            <w:tcW w:w="4192" w:type="dxa"/>
          </w:tcPr>
          <w:p w:rsidR="00200FB0" w:rsidRPr="0001703A" w:rsidRDefault="0001703A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200FB0" w:rsidRPr="0001703A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</w:t>
            </w:r>
            <w:r w:rsidR="0001703A"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ers</w:t>
            </w:r>
          </w:p>
        </w:tc>
      </w:tr>
      <w:tr w:rsidR="00200FB0" w:rsidRPr="0001703A" w:rsidTr="006F249D">
        <w:tc>
          <w:tcPr>
            <w:tcW w:w="4192" w:type="dxa"/>
          </w:tcPr>
          <w:p w:rsidR="00200FB0" w:rsidRPr="0001703A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1703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01703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200FB0" w:rsidRPr="0001703A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SoilBot</w:t>
            </w:r>
            <w:proofErr w:type="spellEnd"/>
          </w:p>
        </w:tc>
      </w:tr>
      <w:tr w:rsidR="00200FB0" w:rsidRPr="0001703A" w:rsidTr="006F249D">
        <w:tc>
          <w:tcPr>
            <w:tcW w:w="4192" w:type="dxa"/>
          </w:tcPr>
          <w:p w:rsidR="00200FB0" w:rsidRPr="0001703A" w:rsidRDefault="0001703A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200FB0" w:rsidRPr="0001703A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</w:t>
            </w:r>
            <w:r w:rsidR="0001703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-year limited hardware warranty</w:t>
            </w:r>
          </w:p>
        </w:tc>
      </w:tr>
    </w:tbl>
    <w:p w:rsidR="001D5AF0" w:rsidRPr="0001703A" w:rsidRDefault="001D5AF0" w:rsidP="005E4927">
      <w:pPr>
        <w:jc w:val="center"/>
        <w:rPr>
          <w:b/>
        </w:rPr>
      </w:pPr>
    </w:p>
    <w:p w:rsidR="0001703A" w:rsidRDefault="0001703A" w:rsidP="0001703A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sensor?</w:t>
      </w:r>
    </w:p>
    <w:p w:rsidR="0001703A" w:rsidRDefault="0001703A" w:rsidP="0001703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Flood Detector Interface</w:t>
      </w:r>
    </w:p>
    <w:p w:rsidR="0001703A" w:rsidRDefault="0001703A" w:rsidP="0001703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This sensor is directly compatible with any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 It can also be used by third party acquisition devices like an Arduino</w:t>
      </w:r>
      <w:r>
        <w:rPr>
          <w:rFonts w:ascii="Arial" w:hAnsi="Arial" w:cs="Arial"/>
          <w:color w:val="777777"/>
          <w:sz w:val="20"/>
          <w:szCs w:val="20"/>
        </w:rPr>
        <w:t xml:space="preserve"> or Raspberry Pi.</w:t>
      </w:r>
    </w:p>
    <w:p w:rsidR="0001703A" w:rsidRDefault="0001703A" w:rsidP="0001703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Below you can find the precise schematics and pinouts to interface this sensor with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 or an Arduino.</w:t>
      </w:r>
    </w:p>
    <w:p w:rsidR="001152B6" w:rsidRPr="0001703A" w:rsidRDefault="001152B6" w:rsidP="00200FB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52B6" w:rsidRPr="0001703A" w:rsidRDefault="0093293A" w:rsidP="001152B6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01703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SoilBot</w:t>
      </w:r>
      <w:proofErr w:type="spellEnd"/>
      <w:r w:rsidR="0001703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1152B6" w:rsidRPr="0001703A" w:rsidRDefault="001152B6" w:rsidP="001152B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1703A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01703A" w:rsidRDefault="001152B6" w:rsidP="001152B6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1703A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204857" cy="4446223"/>
            <wp:effectExtent l="0" t="0" r="5715" b="0"/>
            <wp:docPr id="18" name="Picture 18" descr="GroLab Flood Detect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roLab Flood Detect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895" cy="446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3A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01703A" w:rsidRDefault="0001703A" w:rsidP="001152B6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01703A">
        <w:pict>
          <v:rect id="_x0000_i1027" style="width:340.15pt;height:0" o:hrpct="800" o:hralign="center" o:hrstd="t" o:hrnoshade="t" o:hr="t" fillcolor="#777" stroked="f"/>
        </w:pict>
      </w:r>
    </w:p>
    <w:p w:rsidR="001152B6" w:rsidRPr="0001703A" w:rsidRDefault="0093293A" w:rsidP="001152B6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01703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r w:rsidR="0001703A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1152B6" w:rsidRPr="0001703A" w:rsidRDefault="001152B6" w:rsidP="001152B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1703A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01703A" w:rsidRDefault="001152B6" w:rsidP="001152B6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1703A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019800" cy="4313617"/>
            <wp:effectExtent l="0" t="0" r="0" b="0"/>
            <wp:docPr id="17" name="Picture 17" descr="GroLab Flood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roLab Flood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275" cy="432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703A">
        <w:rPr>
          <w:rFonts w:ascii="Arial" w:hAnsi="Arial" w:cs="Arial"/>
          <w:color w:val="777777"/>
          <w:sz w:val="20"/>
          <w:szCs w:val="20"/>
        </w:rPr>
        <w:br/>
      </w:r>
    </w:p>
    <w:p w:rsidR="00200FB0" w:rsidRPr="0001703A" w:rsidRDefault="0001703A" w:rsidP="00200FB0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01703A">
        <w:pict>
          <v:rect id="_x0000_i1028" style="width:430.9pt;height:1pt" o:hrpct="798" o:hralign="center" o:hrstd="t" o:hrnoshade="t" o:hr="t" fillcolor="#95c11f" stroked="f"/>
        </w:pict>
      </w:r>
    </w:p>
    <w:p w:rsidR="00200FB0" w:rsidRPr="0001703A" w:rsidRDefault="0001703A" w:rsidP="00200FB0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Source Code</w:t>
      </w:r>
    </w:p>
    <w:p w:rsidR="00200FB0" w:rsidRPr="0001703A" w:rsidRDefault="0001703A" w:rsidP="00200FB0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All the necessary source code to use this sensor with your Arduino can be found in Open Grow™ GitHub Repository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200FB0" w:rsidRPr="0001703A" w:rsidTr="006F249D">
        <w:tc>
          <w:tcPr>
            <w:tcW w:w="2335" w:type="dxa"/>
          </w:tcPr>
          <w:p w:rsidR="00200FB0" w:rsidRPr="0001703A" w:rsidRDefault="00200FB0" w:rsidP="006F249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01703A">
              <w:rPr>
                <w:rFonts w:ascii="inherit" w:hAnsi="inherit" w:cs="Arial"/>
                <w:color w:val="777777"/>
                <w:sz w:val="20"/>
                <w:szCs w:val="20"/>
              </w:rPr>
              <w:drawing>
                <wp:inline distT="0" distB="0" distL="0" distR="0" wp14:anchorId="3BA15D83" wp14:editId="388D39A4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01703A" w:rsidRDefault="0001703A" w:rsidP="0001703A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proofErr w:type="spellStart"/>
            <w:r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>
              <w:rPr>
                <w:rFonts w:ascii="Arial" w:hAnsi="Arial" w:cs="Arial"/>
                <w:color w:val="777777"/>
                <w:sz w:val="35"/>
                <w:szCs w:val="35"/>
              </w:rPr>
              <w:t>™ Sensors Public Repository</w:t>
            </w:r>
          </w:p>
          <w:p w:rsidR="0001703A" w:rsidRDefault="0001703A" w:rsidP="0001703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6" w:tgtFrame="_blank" w:history="1"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Visit repository</w:t>
              </w:r>
            </w:hyperlink>
          </w:p>
          <w:p w:rsidR="00200FB0" w:rsidRPr="0001703A" w:rsidRDefault="00200FB0" w:rsidP="006F249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5E4927" w:rsidRPr="0001703A" w:rsidRDefault="005E4927" w:rsidP="00200FB0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87898C"/>
          <w:sz w:val="20"/>
          <w:szCs w:val="20"/>
        </w:rPr>
      </w:pPr>
    </w:p>
    <w:sectPr w:rsidR="005E4927" w:rsidRPr="0001703A" w:rsidSect="00256D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1703A"/>
    <w:rsid w:val="001152B6"/>
    <w:rsid w:val="001D0D28"/>
    <w:rsid w:val="001D5AF0"/>
    <w:rsid w:val="00200FB0"/>
    <w:rsid w:val="00227C77"/>
    <w:rsid w:val="00240965"/>
    <w:rsid w:val="00256D1D"/>
    <w:rsid w:val="005E4927"/>
    <w:rsid w:val="007F6A5D"/>
    <w:rsid w:val="009223F0"/>
    <w:rsid w:val="0093293A"/>
    <w:rsid w:val="00A4328C"/>
    <w:rsid w:val="00AE1DE9"/>
    <w:rsid w:val="00B16EDB"/>
    <w:rsid w:val="00B26ED3"/>
    <w:rsid w:val="00B658CF"/>
    <w:rsid w:val="00C55AFA"/>
    <w:rsid w:val="00D2213F"/>
    <w:rsid w:val="00DF2C3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B2170E"/>
  <w15:docId w15:val="{9DFA5437-3FDC-4C77-9AF3-46CF5A3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56D1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8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9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5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00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7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921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7881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845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4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3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14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049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4366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7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2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878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634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527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656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11371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68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754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776635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193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5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18701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656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2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1249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69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012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30781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19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1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9058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4471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68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93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6470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8386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656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88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83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32203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962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8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7907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92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71026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26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2783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39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9952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8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6369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10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4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4387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580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6964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045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39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579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299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49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22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15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8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75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56418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598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8093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37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88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31547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40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378790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70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9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7860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80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23121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195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36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347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93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61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7786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28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48003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32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0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99647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87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96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1215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222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7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75240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63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19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08852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63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537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933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s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17-grolab-flood-detect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2E901-6B90-48A2-8298-6A0EAECD6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202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2018-04-24T15:42:00Z</dcterms:modified>
</cp:coreProperties>
</file>